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182E" w14:textId="2DA13E4F" w:rsidR="000A0688" w:rsidRPr="000A0688" w:rsidRDefault="000A0688" w:rsidP="000A0688">
      <w:pPr>
        <w:pStyle w:val="Corpotesto"/>
        <w:ind w:left="4548"/>
        <w:rPr>
          <w:rFonts w:ascii="Times New Roman"/>
          <w:sz w:val="24"/>
          <w:szCs w:val="24"/>
        </w:rPr>
      </w:pPr>
      <w:r w:rsidRPr="000A0688">
        <w:rPr>
          <w:rFonts w:ascii="Times New Roman"/>
          <w:noProof/>
          <w:sz w:val="24"/>
          <w:szCs w:val="24"/>
        </w:rPr>
        <w:drawing>
          <wp:inline distT="0" distB="0" distL="0" distR="0" wp14:anchorId="540AD2F0" wp14:editId="6FA1CF79">
            <wp:extent cx="514350" cy="581025"/>
            <wp:effectExtent l="0" t="0" r="0" b="9525"/>
            <wp:docPr id="1" name="Immagine 1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, decor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7221" w14:textId="77777777" w:rsidR="000A0688" w:rsidRPr="000A0688" w:rsidRDefault="000A0688" w:rsidP="000A0688">
      <w:pPr>
        <w:pStyle w:val="Corpotesto"/>
        <w:rPr>
          <w:rFonts w:ascii="Times New Roman"/>
          <w:sz w:val="24"/>
          <w:szCs w:val="24"/>
        </w:rPr>
      </w:pPr>
    </w:p>
    <w:p w14:paraId="20863887" w14:textId="77777777" w:rsidR="000A0688" w:rsidRPr="000A0688" w:rsidRDefault="000A0688" w:rsidP="000A0688">
      <w:pPr>
        <w:ind w:right="-1"/>
        <w:jc w:val="center"/>
        <w:rPr>
          <w:rFonts w:ascii="Calibri"/>
          <w:b/>
          <w:i/>
        </w:rPr>
      </w:pPr>
      <w:r w:rsidRPr="000A0688">
        <w:rPr>
          <w:b/>
          <w:i/>
        </w:rPr>
        <w:t>MINISTERO</w:t>
      </w:r>
      <w:r w:rsidRPr="000A0688">
        <w:rPr>
          <w:b/>
          <w:i/>
          <w:spacing w:val="-8"/>
        </w:rPr>
        <w:t xml:space="preserve"> </w:t>
      </w:r>
      <w:r w:rsidRPr="000A0688">
        <w:rPr>
          <w:b/>
          <w:i/>
        </w:rPr>
        <w:t>DELL'ISTRUZIONE E DEL MERITO</w:t>
      </w:r>
    </w:p>
    <w:p w14:paraId="58335308" w14:textId="77777777" w:rsidR="000A0688" w:rsidRPr="000A0688" w:rsidRDefault="000A0688" w:rsidP="00046587">
      <w:pPr>
        <w:pStyle w:val="Titolo"/>
        <w:spacing w:before="0" w:after="0"/>
        <w:ind w:right="-1"/>
        <w:jc w:val="center"/>
        <w:rPr>
          <w:i/>
          <w:sz w:val="24"/>
          <w:szCs w:val="24"/>
        </w:rPr>
      </w:pPr>
      <w:r w:rsidRPr="000A0688">
        <w:rPr>
          <w:sz w:val="24"/>
          <w:szCs w:val="24"/>
        </w:rPr>
        <w:t>Istituto</w:t>
      </w:r>
      <w:r w:rsidRPr="000A0688">
        <w:rPr>
          <w:spacing w:val="-3"/>
          <w:sz w:val="24"/>
          <w:szCs w:val="24"/>
        </w:rPr>
        <w:t xml:space="preserve"> </w:t>
      </w:r>
      <w:r w:rsidRPr="000A0688">
        <w:rPr>
          <w:sz w:val="24"/>
          <w:szCs w:val="24"/>
        </w:rPr>
        <w:t>Comprensivo</w:t>
      </w:r>
      <w:r w:rsidRPr="000A0688">
        <w:rPr>
          <w:spacing w:val="-2"/>
          <w:sz w:val="24"/>
          <w:szCs w:val="24"/>
        </w:rPr>
        <w:t xml:space="preserve"> </w:t>
      </w:r>
      <w:r w:rsidRPr="000A0688">
        <w:rPr>
          <w:sz w:val="24"/>
          <w:szCs w:val="24"/>
        </w:rPr>
        <w:t>Statale</w:t>
      </w:r>
      <w:r w:rsidRPr="000A0688">
        <w:rPr>
          <w:spacing w:val="-2"/>
          <w:sz w:val="24"/>
          <w:szCs w:val="24"/>
        </w:rPr>
        <w:t xml:space="preserve"> </w:t>
      </w:r>
      <w:r w:rsidRPr="000A0688">
        <w:rPr>
          <w:sz w:val="24"/>
          <w:szCs w:val="24"/>
        </w:rPr>
        <w:t>“V.</w:t>
      </w:r>
      <w:r w:rsidRPr="000A0688">
        <w:rPr>
          <w:spacing w:val="-3"/>
          <w:sz w:val="24"/>
          <w:szCs w:val="24"/>
        </w:rPr>
        <w:t xml:space="preserve"> </w:t>
      </w:r>
      <w:r w:rsidRPr="000A0688">
        <w:rPr>
          <w:sz w:val="24"/>
          <w:szCs w:val="24"/>
        </w:rPr>
        <w:t>Vivaldi”</w:t>
      </w:r>
      <w:r w:rsidRPr="000A0688">
        <w:rPr>
          <w:spacing w:val="-2"/>
          <w:sz w:val="24"/>
          <w:szCs w:val="24"/>
        </w:rPr>
        <w:t xml:space="preserve"> </w:t>
      </w:r>
      <w:r w:rsidRPr="000A0688">
        <w:rPr>
          <w:sz w:val="24"/>
          <w:szCs w:val="24"/>
        </w:rPr>
        <w:t>Catanzaro</w:t>
      </w:r>
    </w:p>
    <w:p w14:paraId="44053864" w14:textId="77777777" w:rsidR="000A0688" w:rsidRPr="000A0688" w:rsidRDefault="000A0688" w:rsidP="000A0688">
      <w:pPr>
        <w:ind w:right="-1"/>
        <w:jc w:val="center"/>
        <w:rPr>
          <w:i/>
        </w:rPr>
      </w:pPr>
      <w:r w:rsidRPr="000A0688">
        <w:rPr>
          <w:i/>
        </w:rPr>
        <w:t>Viale</w:t>
      </w:r>
      <w:r w:rsidRPr="000A0688">
        <w:rPr>
          <w:i/>
          <w:spacing w:val="-2"/>
        </w:rPr>
        <w:t xml:space="preserve"> </w:t>
      </w:r>
      <w:r w:rsidRPr="000A0688">
        <w:rPr>
          <w:i/>
        </w:rPr>
        <w:t>Crotone,</w:t>
      </w:r>
      <w:r w:rsidRPr="000A0688">
        <w:rPr>
          <w:i/>
          <w:spacing w:val="-5"/>
        </w:rPr>
        <w:t xml:space="preserve"> </w:t>
      </w:r>
      <w:proofErr w:type="gramStart"/>
      <w:r w:rsidRPr="000A0688">
        <w:rPr>
          <w:i/>
        </w:rPr>
        <w:t>57  -</w:t>
      </w:r>
      <w:proofErr w:type="gramEnd"/>
      <w:r w:rsidRPr="000A0688">
        <w:rPr>
          <w:i/>
          <w:spacing w:val="-4"/>
        </w:rPr>
        <w:t xml:space="preserve"> </w:t>
      </w:r>
      <w:r w:rsidRPr="000A0688">
        <w:rPr>
          <w:i/>
        </w:rPr>
        <w:t>88100</w:t>
      </w:r>
      <w:r w:rsidRPr="000A0688">
        <w:rPr>
          <w:i/>
          <w:spacing w:val="-4"/>
        </w:rPr>
        <w:t xml:space="preserve"> </w:t>
      </w:r>
      <w:r w:rsidRPr="000A0688">
        <w:rPr>
          <w:i/>
        </w:rPr>
        <w:t>Catanzaro</w:t>
      </w:r>
      <w:r w:rsidRPr="000A0688">
        <w:rPr>
          <w:i/>
          <w:spacing w:val="47"/>
        </w:rPr>
        <w:t xml:space="preserve"> </w:t>
      </w:r>
      <w:r w:rsidRPr="000A0688">
        <w:rPr>
          <w:i/>
        </w:rPr>
        <w:t>-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Tel. 0961</w:t>
      </w:r>
      <w:r w:rsidRPr="000A0688">
        <w:rPr>
          <w:i/>
          <w:spacing w:val="-4"/>
        </w:rPr>
        <w:t xml:space="preserve"> </w:t>
      </w:r>
      <w:r w:rsidRPr="000A0688">
        <w:rPr>
          <w:i/>
        </w:rPr>
        <w:t>31056</w:t>
      </w:r>
    </w:p>
    <w:p w14:paraId="1751300B" w14:textId="77777777" w:rsidR="000A0688" w:rsidRPr="000A0688" w:rsidRDefault="000A0688" w:rsidP="000A0688">
      <w:pPr>
        <w:ind w:right="-1"/>
        <w:jc w:val="center"/>
        <w:rPr>
          <w:i/>
          <w:color w:val="0000FF"/>
          <w:spacing w:val="1"/>
        </w:rPr>
      </w:pPr>
      <w:r w:rsidRPr="000A0688">
        <w:rPr>
          <w:i/>
        </w:rPr>
        <w:t>e-mail:</w:t>
      </w:r>
      <w:r w:rsidRPr="000A0688">
        <w:rPr>
          <w:i/>
          <w:color w:val="0000FF"/>
          <w:spacing w:val="1"/>
        </w:rPr>
        <w:t xml:space="preserve"> </w:t>
      </w:r>
      <w:hyperlink r:id="rId8" w:history="1">
        <w:r w:rsidRPr="000A0688">
          <w:rPr>
            <w:rStyle w:val="Collegamentoipertestuale"/>
          </w:rPr>
          <w:t>czic86700c@istruzione.it</w:t>
        </w:r>
      </w:hyperlink>
      <w:r w:rsidRPr="000A0688">
        <w:rPr>
          <w:color w:val="0000FF"/>
          <w:spacing w:val="1"/>
        </w:rPr>
        <w:t xml:space="preserve"> </w:t>
      </w:r>
      <w:r w:rsidRPr="000A0688">
        <w:rPr>
          <w:i/>
          <w:color w:val="0000FF"/>
        </w:rPr>
        <w:t>-</w:t>
      </w:r>
      <w:r w:rsidRPr="000A0688">
        <w:rPr>
          <w:i/>
          <w:color w:val="0000FF"/>
          <w:spacing w:val="1"/>
        </w:rPr>
        <w:t xml:space="preserve"> </w:t>
      </w:r>
      <w:proofErr w:type="spellStart"/>
      <w:r w:rsidRPr="000A0688">
        <w:t>pec</w:t>
      </w:r>
      <w:proofErr w:type="spellEnd"/>
      <w:r w:rsidRPr="000A0688">
        <w:t>:</w:t>
      </w:r>
      <w:r w:rsidRPr="000A0688">
        <w:rPr>
          <w:color w:val="0000FF"/>
        </w:rPr>
        <w:t xml:space="preserve"> </w:t>
      </w:r>
      <w:hyperlink r:id="rId9" w:history="1">
        <w:r w:rsidRPr="000A0688">
          <w:rPr>
            <w:rStyle w:val="Collegamentoipertestuale"/>
          </w:rPr>
          <w:t xml:space="preserve">czic86700c@pec.istruzione.it </w:t>
        </w:r>
      </w:hyperlink>
      <w:r w:rsidRPr="000A0688">
        <w:rPr>
          <w:i/>
        </w:rPr>
        <w:t>sito web:</w:t>
      </w:r>
      <w:r w:rsidRPr="000A0688">
        <w:rPr>
          <w:i/>
          <w:color w:val="0000FF"/>
        </w:rPr>
        <w:t xml:space="preserve"> </w:t>
      </w:r>
      <w:hyperlink r:id="rId10" w:history="1">
        <w:r w:rsidRPr="000A0688">
          <w:rPr>
            <w:rStyle w:val="Collegamentoipertestuale"/>
            <w:i/>
          </w:rPr>
          <w:t>www.icvivaldicatanzaro.edu.it</w:t>
        </w:r>
      </w:hyperlink>
      <w:r w:rsidRPr="000A0688">
        <w:rPr>
          <w:i/>
          <w:color w:val="0000FF"/>
          <w:spacing w:val="1"/>
        </w:rPr>
        <w:t xml:space="preserve"> </w:t>
      </w:r>
    </w:p>
    <w:p w14:paraId="20ACD610" w14:textId="77777777" w:rsidR="000A0688" w:rsidRPr="000A0688" w:rsidRDefault="000A0688" w:rsidP="000A0688">
      <w:pPr>
        <w:ind w:right="-1"/>
        <w:jc w:val="center"/>
        <w:rPr>
          <w:i/>
        </w:rPr>
      </w:pPr>
      <w:proofErr w:type="spellStart"/>
      <w:r w:rsidRPr="000A0688">
        <w:rPr>
          <w:i/>
        </w:rPr>
        <w:t>Cod.Mecc</w:t>
      </w:r>
      <w:proofErr w:type="spellEnd"/>
      <w:r w:rsidRPr="000A0688">
        <w:rPr>
          <w:i/>
        </w:rPr>
        <w:t>.</w:t>
      </w:r>
      <w:r w:rsidRPr="000A0688">
        <w:rPr>
          <w:i/>
          <w:spacing w:val="-2"/>
        </w:rPr>
        <w:t xml:space="preserve"> </w:t>
      </w:r>
      <w:r w:rsidRPr="000A0688">
        <w:rPr>
          <w:i/>
        </w:rPr>
        <w:t>CZIC86700C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Distretto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n.1</w:t>
      </w:r>
      <w:r w:rsidRPr="000A0688">
        <w:rPr>
          <w:i/>
          <w:spacing w:val="1"/>
        </w:rPr>
        <w:t xml:space="preserve"> </w:t>
      </w:r>
      <w:r w:rsidRPr="000A0688">
        <w:rPr>
          <w:i/>
        </w:rPr>
        <w:t>-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Codice</w:t>
      </w:r>
      <w:r w:rsidRPr="000A0688">
        <w:rPr>
          <w:i/>
          <w:spacing w:val="-2"/>
        </w:rPr>
        <w:t xml:space="preserve"> </w:t>
      </w:r>
      <w:r w:rsidRPr="000A0688">
        <w:rPr>
          <w:i/>
        </w:rPr>
        <w:t>fiscale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97061430795</w:t>
      </w:r>
      <w:r w:rsidRPr="000A0688">
        <w:rPr>
          <w:i/>
          <w:spacing w:val="-1"/>
        </w:rPr>
        <w:t xml:space="preserve"> </w:t>
      </w:r>
      <w:bookmarkStart w:id="0" w:name="_Hlk103701122"/>
      <w:r w:rsidRPr="000A0688">
        <w:rPr>
          <w:i/>
        </w:rPr>
        <w:t>-</w:t>
      </w:r>
      <w:r w:rsidRPr="000A0688">
        <w:rPr>
          <w:i/>
          <w:spacing w:val="-1"/>
        </w:rPr>
        <w:t xml:space="preserve"> </w:t>
      </w:r>
      <w:proofErr w:type="spellStart"/>
      <w:proofErr w:type="gramStart"/>
      <w:r w:rsidRPr="000A0688">
        <w:rPr>
          <w:i/>
        </w:rPr>
        <w:t>Cod</w:t>
      </w:r>
      <w:proofErr w:type="spellEnd"/>
      <w:r w:rsidRPr="000A0688">
        <w:rPr>
          <w:i/>
          <w:spacing w:val="1"/>
        </w:rPr>
        <w:t xml:space="preserve"> </w:t>
      </w:r>
      <w:r w:rsidRPr="000A0688">
        <w:rPr>
          <w:i/>
        </w:rPr>
        <w:t>.</w:t>
      </w:r>
      <w:proofErr w:type="gramEnd"/>
      <w:r w:rsidRPr="000A0688">
        <w:rPr>
          <w:i/>
          <w:spacing w:val="-2"/>
        </w:rPr>
        <w:t xml:space="preserve"> </w:t>
      </w:r>
      <w:r w:rsidRPr="000A0688">
        <w:rPr>
          <w:i/>
        </w:rPr>
        <w:t>Univoco:</w:t>
      </w:r>
      <w:r w:rsidRPr="000A0688">
        <w:rPr>
          <w:i/>
          <w:spacing w:val="-1"/>
        </w:rPr>
        <w:t xml:space="preserve"> </w:t>
      </w:r>
      <w:r w:rsidRPr="000A0688">
        <w:rPr>
          <w:i/>
        </w:rPr>
        <w:t>UFOMBW</w:t>
      </w:r>
      <w:bookmarkEnd w:id="0"/>
    </w:p>
    <w:p w14:paraId="37FEAB85" w14:textId="25D992F9" w:rsidR="005A532F" w:rsidRPr="000A0688" w:rsidRDefault="000A0688" w:rsidP="000A0688">
      <w:pPr>
        <w:pStyle w:val="Titolo2"/>
        <w:spacing w:after="0"/>
      </w:pPr>
      <w:r>
        <w:t>------------------------------------------------------------------------------------------------------------------</w:t>
      </w:r>
    </w:p>
    <w:p w14:paraId="62D64719" w14:textId="77777777" w:rsidR="005A532F" w:rsidRDefault="00C77D01">
      <w:pPr>
        <w:ind w:right="-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VERBALE DELL’INCONTRO DEL G.L.O. PER LA</w:t>
      </w:r>
    </w:p>
    <w:p w14:paraId="51728557" w14:textId="77777777" w:rsidR="005A532F" w:rsidRDefault="00C77D01">
      <w:pPr>
        <w:ind w:right="-4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VERIFICA FINALE</w:t>
      </w:r>
    </w:p>
    <w:p w14:paraId="31722CBA" w14:textId="77777777" w:rsidR="005A532F" w:rsidRDefault="005A532F">
      <w:pPr>
        <w:ind w:right="-442"/>
        <w:jc w:val="center"/>
        <w:rPr>
          <w:rFonts w:ascii="Times New Roman" w:eastAsia="Times New Roman" w:hAnsi="Times New Roman" w:cs="Times New Roman"/>
          <w:b/>
        </w:rPr>
      </w:pPr>
    </w:p>
    <w:p w14:paraId="042AB869" w14:textId="015B062C" w:rsidR="005A532F" w:rsidRDefault="00C77D01">
      <w:pPr>
        <w:tabs>
          <w:tab w:val="left" w:pos="1843"/>
        </w:tabs>
        <w:spacing w:after="4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(L. n.104/92 art.15 come sostituito dal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n.66/17, integrato e modificato dal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n.96/19, art. 9 comma 10, DI n. 153/2023)</w:t>
      </w:r>
    </w:p>
    <w:p w14:paraId="75F149A4" w14:textId="77777777" w:rsidR="005A532F" w:rsidRDefault="00C77D0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giorno__________ del </w:t>
      </w:r>
      <w:proofErr w:type="spellStart"/>
      <w:r>
        <w:rPr>
          <w:rFonts w:ascii="Times New Roman" w:eastAsia="Times New Roman" w:hAnsi="Times New Roman" w:cs="Times New Roman"/>
        </w:rPr>
        <w:t>mese_______dell’anno</w:t>
      </w:r>
      <w:proofErr w:type="spellEnd"/>
      <w:r>
        <w:rPr>
          <w:rFonts w:ascii="Times New Roman" w:eastAsia="Times New Roman" w:hAnsi="Times New Roman" w:cs="Times New Roman"/>
        </w:rPr>
        <w:t>______ alle ore______, previa convocazione, si riunisce il Gruppo di Lavoro Operativo per l’alunno/</w:t>
      </w:r>
      <w:proofErr w:type="spellStart"/>
      <w:r>
        <w:rPr>
          <w:rFonts w:ascii="Times New Roman" w:eastAsia="Times New Roman" w:hAnsi="Times New Roman" w:cs="Times New Roman"/>
        </w:rPr>
        <w:t>a_________frequentante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classe__________________della</w:t>
      </w:r>
      <w:proofErr w:type="spellEnd"/>
      <w:r>
        <w:rPr>
          <w:rFonts w:ascii="Times New Roman" w:eastAsia="Times New Roman" w:hAnsi="Times New Roman" w:cs="Times New Roman"/>
        </w:rPr>
        <w:t xml:space="preserve"> scuola ____________ plesso di___________________________</w:t>
      </w:r>
    </w:p>
    <w:p w14:paraId="44A30CF1" w14:textId="1C1E70EB" w:rsidR="005A532F" w:rsidRDefault="00C77D0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il seguente ordine del giorno:</w:t>
      </w:r>
    </w:p>
    <w:p w14:paraId="3E3456D6" w14:textId="58007462" w:rsidR="005A532F" w:rsidRDefault="00C77D01">
      <w:pPr>
        <w:widowControl/>
        <w:numPr>
          <w:ilvl w:val="0"/>
          <w:numId w:val="1"/>
        </w:numPr>
        <w:spacing w:before="120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Punto 1:  verifica del Piano Educativo Individualizzato</w:t>
      </w:r>
    </w:p>
    <w:p w14:paraId="78F42F0C" w14:textId="4D1C6796" w:rsidR="005A532F" w:rsidRDefault="00C77D01">
      <w:pPr>
        <w:widowControl/>
        <w:numPr>
          <w:ilvl w:val="0"/>
          <w:numId w:val="1"/>
        </w:numPr>
        <w:spacing w:before="120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Punto 2:  definizione delle modalità per l’assegnazione delle misure di sostegno e degli interventi necessari per garantire il diritto allo studio e la frequenza.</w:t>
      </w:r>
    </w:p>
    <w:p w14:paraId="4ABDE15C" w14:textId="77777777" w:rsidR="005A532F" w:rsidRDefault="00C77D01">
      <w:pPr>
        <w:widowControl/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Sono Presenti:</w:t>
      </w:r>
    </w:p>
    <w:p w14:paraId="717B65F4" w14:textId="56009457" w:rsidR="005A532F" w:rsidRDefault="005A532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76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58"/>
        <w:gridCol w:w="6107"/>
      </w:tblGrid>
      <w:tr w:rsidR="005A532F" w14:paraId="66B1040F" w14:textId="77777777">
        <w:trPr>
          <w:trHeight w:val="216"/>
        </w:trPr>
        <w:tc>
          <w:tcPr>
            <w:tcW w:w="3658" w:type="dxa"/>
          </w:tcPr>
          <w:p w14:paraId="2603322F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6107" w:type="dxa"/>
          </w:tcPr>
          <w:p w14:paraId="63A90851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Qualifica </w:t>
            </w:r>
          </w:p>
        </w:tc>
      </w:tr>
      <w:tr w:rsidR="005A532F" w14:paraId="7D4F9943" w14:textId="77777777">
        <w:trPr>
          <w:trHeight w:val="254"/>
        </w:trPr>
        <w:tc>
          <w:tcPr>
            <w:tcW w:w="3658" w:type="dxa"/>
          </w:tcPr>
          <w:p w14:paraId="2FF59E39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7CC3C453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Dirigente Scolastico</w:t>
            </w:r>
          </w:p>
        </w:tc>
      </w:tr>
      <w:tr w:rsidR="005A532F" w14:paraId="424E7534" w14:textId="77777777">
        <w:trPr>
          <w:trHeight w:val="254"/>
        </w:trPr>
        <w:tc>
          <w:tcPr>
            <w:tcW w:w="3658" w:type="dxa"/>
          </w:tcPr>
          <w:p w14:paraId="71B79BF1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BE66F74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Delegato del D.S. (in sostituzione del D.S.)</w:t>
            </w:r>
          </w:p>
        </w:tc>
      </w:tr>
      <w:tr w:rsidR="005A532F" w14:paraId="2FBF58C1" w14:textId="77777777">
        <w:trPr>
          <w:trHeight w:val="254"/>
        </w:trPr>
        <w:tc>
          <w:tcPr>
            <w:tcW w:w="3658" w:type="dxa"/>
          </w:tcPr>
          <w:p w14:paraId="56F33158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AB8D48F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622FB99F" w14:textId="77777777">
        <w:trPr>
          <w:trHeight w:val="254"/>
        </w:trPr>
        <w:tc>
          <w:tcPr>
            <w:tcW w:w="3658" w:type="dxa"/>
          </w:tcPr>
          <w:p w14:paraId="5ABC9FAE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146BF90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480D69B1" w14:textId="77777777">
        <w:trPr>
          <w:trHeight w:val="254"/>
        </w:trPr>
        <w:tc>
          <w:tcPr>
            <w:tcW w:w="3658" w:type="dxa"/>
          </w:tcPr>
          <w:p w14:paraId="5BF0FF72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784ADD4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623D748E" w14:textId="77777777">
        <w:trPr>
          <w:trHeight w:val="245"/>
        </w:trPr>
        <w:tc>
          <w:tcPr>
            <w:tcW w:w="3658" w:type="dxa"/>
          </w:tcPr>
          <w:p w14:paraId="459C96AC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34D297D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10FACF71" w14:textId="77777777">
        <w:trPr>
          <w:trHeight w:val="254"/>
        </w:trPr>
        <w:tc>
          <w:tcPr>
            <w:tcW w:w="3658" w:type="dxa"/>
          </w:tcPr>
          <w:p w14:paraId="6AAD44C0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4335970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….</w:t>
            </w:r>
          </w:p>
        </w:tc>
      </w:tr>
      <w:tr w:rsidR="005A532F" w14:paraId="303EECC2" w14:textId="77777777">
        <w:trPr>
          <w:trHeight w:val="254"/>
        </w:trPr>
        <w:tc>
          <w:tcPr>
            <w:tcW w:w="3658" w:type="dxa"/>
          </w:tcPr>
          <w:p w14:paraId="00F4ECE9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F31455D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5A532F" w14:paraId="1A4D9B12" w14:textId="77777777">
        <w:trPr>
          <w:trHeight w:val="254"/>
        </w:trPr>
        <w:tc>
          <w:tcPr>
            <w:tcW w:w="3658" w:type="dxa"/>
          </w:tcPr>
          <w:p w14:paraId="790DA9F6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C3E3A41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532F" w14:paraId="277403F0" w14:textId="77777777">
        <w:trPr>
          <w:trHeight w:val="254"/>
        </w:trPr>
        <w:tc>
          <w:tcPr>
            <w:tcW w:w="3658" w:type="dxa"/>
          </w:tcPr>
          <w:p w14:paraId="2E42B1A5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FA5D1F2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532F" w14:paraId="00CAB6EC" w14:textId="77777777">
        <w:trPr>
          <w:trHeight w:val="254"/>
        </w:trPr>
        <w:tc>
          <w:tcPr>
            <w:tcW w:w="3658" w:type="dxa"/>
          </w:tcPr>
          <w:p w14:paraId="28C7CB8E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13D8D75D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Esperto/a  proposto/a  dalla famiglia</w:t>
            </w:r>
          </w:p>
        </w:tc>
      </w:tr>
      <w:tr w:rsidR="005A532F" w14:paraId="70C9A2A6" w14:textId="77777777">
        <w:trPr>
          <w:trHeight w:val="254"/>
        </w:trPr>
        <w:tc>
          <w:tcPr>
            <w:tcW w:w="3658" w:type="dxa"/>
          </w:tcPr>
          <w:p w14:paraId="7BD82EAF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2F83DD32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Personale esterno (assistente ad personam)</w:t>
            </w:r>
          </w:p>
        </w:tc>
      </w:tr>
      <w:tr w:rsidR="005A532F" w14:paraId="18480D16" w14:textId="77777777">
        <w:trPr>
          <w:trHeight w:val="254"/>
        </w:trPr>
        <w:tc>
          <w:tcPr>
            <w:tcW w:w="3658" w:type="dxa"/>
          </w:tcPr>
          <w:p w14:paraId="0271B232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5ECDCD41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Specialista Unità di Valutazione Multidisciplinare dell’ASL</w:t>
            </w:r>
          </w:p>
        </w:tc>
      </w:tr>
      <w:tr w:rsidR="005A532F" w14:paraId="4613112D" w14:textId="77777777">
        <w:trPr>
          <w:trHeight w:val="241"/>
        </w:trPr>
        <w:tc>
          <w:tcPr>
            <w:tcW w:w="3658" w:type="dxa"/>
          </w:tcPr>
          <w:p w14:paraId="1F2AC0A3" w14:textId="77777777" w:rsidR="005A532F" w:rsidRDefault="005A532F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7" w:type="dxa"/>
          </w:tcPr>
          <w:p w14:paraId="462CF72B" w14:textId="77777777" w:rsidR="005A532F" w:rsidRDefault="00C77D0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</w:tr>
    </w:tbl>
    <w:p w14:paraId="6486BC0B" w14:textId="0486B8C9" w:rsidR="005A532F" w:rsidRDefault="00C77D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assenti i seguenti docenti ( da togliere se tutti presenti)</w:t>
      </w:r>
    </w:p>
    <w:p w14:paraId="447B58E7" w14:textId="385C35D7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>Presiede la riunione</w:t>
      </w:r>
      <w:r w:rsidR="002F0A4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4B0E5CCD" w14:textId="448A4994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Segretario verbalizzante </w:t>
      </w:r>
      <w:r w:rsidR="002F0A4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</w:p>
    <w:p w14:paraId="1CD3DFDC" w14:textId="4B9955CC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1 all’o.d.g.</w:t>
      </w:r>
    </w:p>
    <w:p w14:paraId="073FB718" w14:textId="60F3FCF4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docenti di classe, il docente di sostegno relazionano in merito alla verifica finale del PEI, soffermandosi sui risultati didattici conseguiti e sull'efficacia di interventi, strategie e strumenti riferiti </w:t>
      </w:r>
      <w:r>
        <w:rPr>
          <w:rFonts w:ascii="Times New Roman" w:eastAsia="Times New Roman" w:hAnsi="Times New Roman" w:cs="Times New Roman"/>
        </w:rPr>
        <w:lastRenderedPageBreak/>
        <w:t>anche all'ambiente di apprendimento e su eventuali obiettivi non raggiunti.</w:t>
      </w:r>
    </w:p>
    <w:p w14:paraId="2051006D" w14:textId="77777777" w:rsidR="005A532F" w:rsidRDefault="00C77D01">
      <w:pPr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Punto 2 all’o.d.g. :</w:t>
      </w:r>
    </w:p>
    <w:p w14:paraId="5E8A2954" w14:textId="014A18DE" w:rsidR="005A532F" w:rsidRDefault="005A532F">
      <w:pPr>
        <w:rPr>
          <w:rFonts w:ascii="Times New Roman" w:eastAsia="Times New Roman" w:hAnsi="Times New Roman" w:cs="Times New Roman"/>
        </w:rPr>
      </w:pPr>
    </w:p>
    <w:p w14:paraId="756067E5" w14:textId="77777777" w:rsidR="005A532F" w:rsidRDefault="00C77D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Sulla base della verifica finale degli obiettivi programmati, il GLO propone la seguente quantificazione delle ore dell’insegnante di sostegno alla classe di riferimento e/o assistente, la cui sintesi è:</w:t>
      </w:r>
    </w:p>
    <w:p w14:paraId="0E7EC5C3" w14:textId="77777777" w:rsidR="005A532F" w:rsidRDefault="00C77D01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● ore settimanali di docente di sostegno: n. _________;</w:t>
      </w:r>
    </w:p>
    <w:p w14:paraId="33790CCF" w14:textId="77777777" w:rsidR="000A0688" w:rsidRDefault="00C77D01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assistenza alla comunicazione e all’autonomia: </w:t>
      </w:r>
    </w:p>
    <w:p w14:paraId="172E8C18" w14:textId="30B92B65" w:rsidR="000A0688" w:rsidRDefault="000A0688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C77D01">
        <w:rPr>
          <w:rFonts w:ascii="Times New Roman" w:eastAsia="Times New Roman" w:hAnsi="Times New Roman" w:cs="Times New Roman"/>
          <w:color w:val="000000"/>
        </w:rPr>
        <w:t>tipologia di assistenza / figura professionale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30759033" w14:textId="6FC1389A" w:rsidR="005A532F" w:rsidRPr="000A0688" w:rsidRDefault="000A0688">
      <w:pPr>
        <w:spacing w:line="276" w:lineRule="auto"/>
        <w:rPr>
          <w:rFonts w:ascii="Times New Roman" w:eastAsia="Times New Roman" w:hAnsi="Times New Roman" w:cs="Times New Roman"/>
        </w:rPr>
      </w:pPr>
      <w:r w:rsidRPr="000A0688">
        <w:rPr>
          <w:rFonts w:ascii="Times New Roman" w:eastAsia="Times New Roman" w:hAnsi="Times New Roman" w:cs="Times New Roman"/>
          <w:color w:val="000000"/>
        </w:rPr>
        <w:t>-</w:t>
      </w:r>
      <w:r w:rsidR="00C77D01" w:rsidRPr="000A0688">
        <w:rPr>
          <w:rFonts w:ascii="Times New Roman" w:eastAsia="Times New Roman" w:hAnsi="Times New Roman" w:cs="Times New Roman"/>
          <w:color w:val="000000"/>
        </w:rPr>
        <w:t xml:space="preserve"> </w:t>
      </w:r>
      <w:r w:rsidRPr="000A0688">
        <w:rPr>
          <w:rFonts w:ascii="Times New Roman" w:eastAsia="Times New Roman" w:hAnsi="Times New Roman" w:cs="Times New Roman"/>
          <w:color w:val="000000"/>
        </w:rPr>
        <w:t>assistenza alla comunicazione</w:t>
      </w:r>
      <w:r w:rsidR="00C77D01" w:rsidRPr="000A0688">
        <w:rPr>
          <w:rFonts w:ascii="Times New Roman" w:eastAsia="Times New Roman" w:hAnsi="Times New Roman" w:cs="Times New Roman"/>
          <w:color w:val="000000"/>
        </w:rPr>
        <w:t>________________ ore settimanali: n. ______________; </w:t>
      </w:r>
    </w:p>
    <w:p w14:paraId="6741E947" w14:textId="3A2BDA2D" w:rsidR="005A532F" w:rsidRPr="000A0688" w:rsidRDefault="000A0688">
      <w:pPr>
        <w:rPr>
          <w:rFonts w:ascii="Times New Roman" w:eastAsia="Times New Roman" w:hAnsi="Times New Roman" w:cs="Times New Roman"/>
        </w:rPr>
      </w:pPr>
      <w:r w:rsidRPr="000A0688">
        <w:rPr>
          <w:rFonts w:ascii="Times New Roman" w:eastAsia="Times New Roman" w:hAnsi="Times New Roman" w:cs="Times New Roman"/>
        </w:rPr>
        <w:t>- assistenza all</w:t>
      </w:r>
      <w:r>
        <w:rPr>
          <w:rFonts w:ascii="Times New Roman" w:eastAsia="Times New Roman" w:hAnsi="Times New Roman" w:cs="Times New Roman"/>
        </w:rPr>
        <w:t>’autonomia</w:t>
      </w:r>
      <w:r w:rsidR="001D1161">
        <w:rPr>
          <w:rFonts w:ascii="Times New Roman" w:eastAsia="Times New Roman" w:hAnsi="Times New Roman" w:cs="Times New Roman"/>
        </w:rPr>
        <w:t xml:space="preserve">         </w:t>
      </w:r>
      <w:r w:rsidRPr="000A0688">
        <w:rPr>
          <w:rFonts w:ascii="Times New Roman" w:eastAsia="Times New Roman" w:hAnsi="Times New Roman" w:cs="Times New Roman"/>
        </w:rPr>
        <w:t>________________ ore settimanali: n. ______________</w:t>
      </w:r>
      <w:r w:rsidR="001D1161">
        <w:rPr>
          <w:rFonts w:ascii="Times New Roman" w:eastAsia="Times New Roman" w:hAnsi="Times New Roman" w:cs="Times New Roman"/>
        </w:rPr>
        <w:t>.</w:t>
      </w:r>
    </w:p>
    <w:p w14:paraId="6ED5DB6B" w14:textId="77777777" w:rsidR="000A0688" w:rsidRDefault="000A068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669F35D0" w14:textId="563FF639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riunione si conclude alle ore </w:t>
      </w:r>
      <w:r>
        <w:rPr>
          <w:rFonts w:ascii="Times New Roman" w:eastAsia="Times New Roman" w:hAnsi="Times New Roman" w:cs="Times New Roman"/>
        </w:rPr>
        <w:tab/>
      </w:r>
    </w:p>
    <w:p w14:paraId="04E0516B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2CA03C15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1A2DACAD" w14:textId="77777777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PRESIDENTE                                                                                 IL SEGRETARIO</w:t>
      </w:r>
    </w:p>
    <w:p w14:paraId="6546216B" w14:textId="77777777" w:rsidR="005A532F" w:rsidRDefault="005A532F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4E7CE508" w14:textId="77777777" w:rsidR="005A532F" w:rsidRDefault="00C77D01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                                              __________________________</w:t>
      </w:r>
    </w:p>
    <w:sectPr w:rsidR="005A53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49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6B55" w14:textId="77777777" w:rsidR="0012454D" w:rsidRDefault="0012454D">
      <w:r>
        <w:separator/>
      </w:r>
    </w:p>
  </w:endnote>
  <w:endnote w:type="continuationSeparator" w:id="0">
    <w:p w14:paraId="64E77EDD" w14:textId="77777777" w:rsidR="0012454D" w:rsidRDefault="0012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5194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9EFC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1385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2AC3" w14:textId="77777777" w:rsidR="0012454D" w:rsidRDefault="0012454D">
      <w:r>
        <w:separator/>
      </w:r>
    </w:p>
  </w:footnote>
  <w:footnote w:type="continuationSeparator" w:id="0">
    <w:p w14:paraId="28D0595E" w14:textId="77777777" w:rsidR="0012454D" w:rsidRDefault="0012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1E8F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1C31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34AD80A2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5F48" w14:textId="77777777" w:rsidR="005A532F" w:rsidRDefault="005A53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31CA3"/>
    <w:multiLevelType w:val="multilevel"/>
    <w:tmpl w:val="AFA4D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9867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2F"/>
    <w:rsid w:val="00046587"/>
    <w:rsid w:val="000A0688"/>
    <w:rsid w:val="0012454D"/>
    <w:rsid w:val="001D1161"/>
    <w:rsid w:val="002B2BEA"/>
    <w:rsid w:val="002F0A4C"/>
    <w:rsid w:val="003E28C4"/>
    <w:rsid w:val="00496BEE"/>
    <w:rsid w:val="00593C42"/>
    <w:rsid w:val="005A532F"/>
    <w:rsid w:val="00921A55"/>
    <w:rsid w:val="00987CBF"/>
    <w:rsid w:val="009F1BB2"/>
    <w:rsid w:val="00B32309"/>
    <w:rsid w:val="00C77D01"/>
    <w:rsid w:val="00CF6C50"/>
    <w:rsid w:val="00E11751"/>
    <w:rsid w:val="00E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0E9"/>
  <w15:docId w15:val="{92BBE173-FFD8-450D-8846-240CEBF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0A0688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A0688"/>
    <w:pPr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A0688"/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0A0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Sonia Madonna</cp:lastModifiedBy>
  <cp:revision>3</cp:revision>
  <dcterms:created xsi:type="dcterms:W3CDTF">2024-10-03T09:47:00Z</dcterms:created>
  <dcterms:modified xsi:type="dcterms:W3CDTF">2024-10-03T16:27:00Z</dcterms:modified>
</cp:coreProperties>
</file>